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书名：混凝土膨胀剂及其应用  混凝土裂渗控制新技术</w:t>
      </w:r>
    </w:p>
    <w:p>
      <w:r>
        <w:t>作者：游宝坤，赵顺增主编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总页数：678</w:t>
      </w:r>
    </w:p>
    <w:p>
      <w:r>
        <w:t>更多请访问教客网: www.jiaokey.com</w:t>
      </w:r>
    </w:p>
    <w:p>
      <w:r>
        <w:t>混凝土膨胀剂及其应用  混凝土裂渗控制新技术 评论地址：https://www.jiaokey.com/book/detail/11778124.html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