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弯轮尺的设计</w:t>
      </w:r>
    </w:p>
    <w:p>
      <w:r>
        <w:rPr>
          <w:rFonts w:ascii="宋体" w:hAnsi="宋体" w:eastAsia="宋体"/>
          <w:sz w:val="24"/>
        </w:rPr>
        <w:t>林业科学研究所森林经理研究室编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弯轮尺的设计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林业科学研究所森林经理研究室编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北京:中国林业出版社,1958.07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测树-轮尺(学科:设计)轮尺-测树(学科:设计)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本书出售、求购地址：https://www.jiaokey.com/book/detail/11780262.html</w:t>
      </w:r>
    </w:p>
    <w:p>
      <w:r>
        <w:t>更多相关图书推荐：https://www.jiaokey.com</w:t>
      </w:r>
    </w:p>
    <w:p>
      <w:r>
        <w:t>林业科学研究所森林经理研究室编 其他作品：https://www.jiaokey.com/tag/林业科学研究所森林经理研究室编.html</w:t>
      </w:r>
    </w:p>
    <w:p>
      <w:r>
        <w:t>北京:中国林业出版社,1958.07 出版图书：https://www.jiaokey.com/tag/北京:中国林业出版社,1958.07.html</w:t>
      </w:r>
    </w:p>
    <w:p>
      <w:r>
        <w:t>关键词搜索：https://www.jiaokey.com/tag/测树-轮尺(学科:设计)轮尺-测树(学科:设计).html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