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书名：税务标准化管理系统设计  基层地税·科学管理·理论阐释·实例分析</w:t>
      </w:r>
    </w:p>
    <w:p>
      <w:r>
        <w:t>作者：邱红松，张友棠，潘安林编著</w:t>
      </w:r>
    </w:p>
    <w:p>
      <w:r>
        <w:t>出版社：北京：中国税务出版社</w:t>
      </w:r>
    </w:p>
    <w:p>
      <w:r>
        <w:t>出版日期：2005.11</w:t>
      </w:r>
    </w:p>
    <w:p>
      <w:r>
        <w:t>总页数：452</w:t>
      </w:r>
    </w:p>
    <w:p>
      <w:r>
        <w:t>更多请访问教客网: www.jiaokey.com</w:t>
      </w:r>
    </w:p>
    <w:p>
      <w:r>
        <w:t>税务标准化管理系统设计  基层地税·科学管理·理论阐释·实例分析 评论地址：https://www.jiaokey.com/book/detail/11781395.html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