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书名：印花机构造与看管</w:t>
      </w:r>
    </w:p>
    <w:p>
      <w:r>
        <w:t>作者：（苏）福吉曼（Л.В.ХоДиман），（苏）札依采夫（Д.С.Зайцев）著；聂安陶等译</w:t>
      </w:r>
    </w:p>
    <w:p>
      <w:r>
        <w:t>出版社：北京：纺织工业出版社</w:t>
      </w:r>
    </w:p>
    <w:p>
      <w:r>
        <w:t>出版日期：1955.12</w:t>
      </w:r>
    </w:p>
    <w:p>
      <w:r>
        <w:t>总页数：133</w:t>
      </w:r>
    </w:p>
    <w:p>
      <w:r>
        <w:t>更多请访问教客网: www.jiaokey.com</w:t>
      </w:r>
    </w:p>
    <w:p>
      <w:r>
        <w:t>印花机构造与看管 评论地址：https://www.jiaokey.com/book/detail/11782743.html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