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书名：利用外资阶段论  从工业化到信息化演进的视角</w:t>
      </w:r>
    </w:p>
    <w:p>
      <w:r>
        <w:t>作者：曹均伟著</w:t>
      </w:r>
    </w:p>
    <w:p>
      <w:r>
        <w:t>出版社：上海：上海社会科学院出版社</w:t>
      </w:r>
    </w:p>
    <w:p>
      <w:r>
        <w:t>出版日期：2006.04</w:t>
      </w:r>
    </w:p>
    <w:p>
      <w:r>
        <w:t>总页数：359</w:t>
      </w:r>
    </w:p>
    <w:p>
      <w:r>
        <w:t>更多请访问教客网: www.jiaokey.com</w:t>
      </w:r>
    </w:p>
    <w:p>
      <w:r>
        <w:t>利用外资阶段论  从工业化到信息化演进的视角 评论地址：https://www.jiaokey.com/book/detail/11782777.html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