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书名：建筑业的工资组织和劳动生产率</w:t>
      </w:r>
    </w:p>
    <w:p>
      <w:r>
        <w:t>作者:（苏）米金（С.Митин）著；亚鸣译</w:t>
      </w:r>
    </w:p>
    <w:p>
      <w:r>
        <w:t>出版社:北京：建筑工程出版社</w:t>
      </w:r>
    </w:p>
    <w:p>
      <w:r>
        <w:t>出版日期：1958.09</w:t>
      </w:r>
    </w:p>
    <w:p>
      <w:r>
        <w:t>总页数：45</w:t>
      </w:r>
    </w:p>
    <w:p>
      <w:r>
        <w:t>更多请访问教客网:www.jiaokey.com</w:t>
      </w:r>
    </w:p>
    <w:p>
      <w:r>
        <w:t>建筑业的工资组织和劳动生产率评论地址：https://www.jiaokey.com/book/detail/11782831.html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