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书名：国家银行机关为加速流动资金周转而斗争  第2版</w:t>
      </w:r>
    </w:p>
    <w:p>
      <w:r>
        <w:t>作者：（苏）克利契夫斯基（Б.Ю.Кричевский）撰；王连成译</w:t>
      </w:r>
    </w:p>
    <w:p>
      <w:r>
        <w:t>出版社：时代出版社</w:t>
      </w:r>
    </w:p>
    <w:p>
      <w:r>
        <w:t>出版日期：1951.02</w:t>
      </w:r>
    </w:p>
    <w:p>
      <w:r>
        <w:t>总页数：60</w:t>
      </w:r>
    </w:p>
    <w:p>
      <w:r>
        <w:t>更多请访问教客网: www.jiaokey.com</w:t>
      </w:r>
    </w:p>
    <w:p>
      <w:r>
        <w:t>国家银行机关为加速流动资金周转而斗争  第2版 评论地址：https://www.jiaokey.com/book/detail/11788310.html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