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书名：计算机初级操作员职业技能培训教程 Windows XP， Office XP， IE 6.0</w:t>
      </w:r>
    </w:p>
    <w:p>
      <w:r>
        <w:t>作者：全国计算机信息高新技术考试教材编写委员会编写</w:t>
      </w:r>
    </w:p>
    <w:p>
      <w:r>
        <w:t>出版社：北京：中国宇航出版社；北京希望电子出版社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计算机初级操作员职业技能培训教程 Windows XP， Office XP， IE 6.0 评论地址：https://www.jiaokey.com/book/detail/11796426.html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