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书名：夏河地区历代大事记</w:t>
      </w:r>
    </w:p>
    <w:p>
      <w:r>
        <w:t>作者：林跃勇编</w:t>
      </w:r>
    </w:p>
    <w:p>
      <w:r>
        <w:t>出版社：</w:t>
      </w:r>
    </w:p>
    <w:p>
      <w:r>
        <w:t>出版日期：1991.12</w:t>
      </w:r>
    </w:p>
    <w:p>
      <w:r>
        <w:t>总页数：341</w:t>
      </w:r>
    </w:p>
    <w:p>
      <w:r>
        <w:t>更多请访问教客网: www.jiaokey.com</w:t>
      </w:r>
    </w:p>
    <w:p>
      <w:r>
        <w:t>夏河地区历代大事记 评论地址：https://www.jiaokey.com/book/detail/11797335.html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