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Basic实践指导教程</w:t>
      </w:r>
    </w:p>
    <w:p>
      <w:r>
        <w:t>作者：陈建军主编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Visual Basic实践指导教程 评论地址：https://www.jiaokey.com/book/detail/11809293.html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