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书名：网格计算核心技术</w:t>
      </w:r>
    </w:p>
    <w:p>
      <w:r>
        <w:t>作者：（美）李（Li，M.），（美）贝克（Baker，M.）著；王相林，张善卿，王景丽译</w:t>
      </w:r>
    </w:p>
    <w:p>
      <w:r>
        <w:t>出版社：北京：清华大学出版社</w:t>
      </w:r>
    </w:p>
    <w:p>
      <w:r>
        <w:t>出版日期：2006</w:t>
      </w:r>
    </w:p>
    <w:p>
      <w:r>
        <w:t>总页数：287</w:t>
      </w:r>
    </w:p>
    <w:p>
      <w:r>
        <w:t>更多请访问教客网: www.jiaokey.com</w:t>
      </w:r>
    </w:p>
    <w:p>
      <w:r>
        <w:t>网格计算核心技术 评论地址：https://www.jiaokey.com/book/detail/11810478.html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