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书名：城市中低收入人群居住解决方案</w:t>
      </w:r>
    </w:p>
    <w:p>
      <w:r>
        <w:t>作者：《万科》周刊编著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城市中低收入人群居住解决方案 评论地址：https://www.jiaokey.com/book/detail/11815143.html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