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书名：听唱新翻杨柳枝  中国古代时尚文化</w:t>
      </w:r>
    </w:p>
    <w:p>
      <w:r>
        <w:t>作者：韦明铧著</w:t>
      </w:r>
    </w:p>
    <w:p>
      <w:r>
        <w:t>出版社：昆明:云南人民出版社,2007.02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听唱新翻杨柳枝  中国古代时尚文化 评论地址：https://www.jiaokey.com/book/detail/11817907.html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