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书名：破碎的四月</w:t>
      </w:r>
    </w:p>
    <w:p>
      <w:r>
        <w:t>作者：（阿尔巴）伊斯梅尔·卡达莱（Ismail Kadare）著；孙淑慧译</w:t>
      </w:r>
    </w:p>
    <w:p>
      <w:r>
        <w:t>出版社：重庆:重庆出版社,2007.01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破碎的四月 评论地址：https://www.jiaokey.com/book/detail/11820876.html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