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书名：资产证券化特定目的机构研究</w:t>
      </w:r>
    </w:p>
    <w:p>
      <w:r>
        <w:t>作者：谢永江著</w:t>
      </w:r>
    </w:p>
    <w:p>
      <w:r>
        <w:t>出版社：北京：中国法制出版社</w:t>
      </w:r>
    </w:p>
    <w:p>
      <w:r>
        <w:t>出版日期：2007.02</w:t>
      </w:r>
    </w:p>
    <w:p>
      <w:r>
        <w:t>总页数：304</w:t>
      </w:r>
    </w:p>
    <w:p>
      <w:r>
        <w:t>更多请访问教客网: www.jiaokey.com</w:t>
      </w:r>
    </w:p>
    <w:p>
      <w:r>
        <w:t>资产证券化特定目的机构研究 评论地址：https://www.jiaokey.com/book/detail/11820930.html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