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书名：公司法律规章司法解释全书  最新版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出版日期：2006</w:t>
      </w:r>
    </w:p>
    <w:p>
      <w:r>
        <w:t>总页数：1496</w:t>
      </w:r>
    </w:p>
    <w:p>
      <w:r>
        <w:t>更多请访问教客网: www.jiaokey.com</w:t>
      </w:r>
    </w:p>
    <w:p>
      <w:r>
        <w:t>公司法律规章司法解释全书  最新版 评论地址：https://www.jiaokey.com/book/detail/11821353.html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