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书名：高水平运动训练与管理研究  国家体育总局2006年高层次体育教练人才研修班赴法国学习考察报告</w:t>
      </w:r>
    </w:p>
    <w:p>
      <w:r>
        <w:t>作者：王芬主编；国家体育总局干部培训中心编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总页数：392</w:t>
      </w:r>
    </w:p>
    <w:p>
      <w:r>
        <w:t>更多请访问教客网: www.jiaokey.com</w:t>
      </w:r>
    </w:p>
    <w:p>
      <w:r>
        <w:t>高水平运动训练与管理研究  国家体育总局2006年高层次体育教练人才研修班赴法国学习考察报告 评论地址：https://www.jiaokey.com/book/detail/11822366.html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