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书名：医道求真  《黄帝内经》学术体系研究</w:t>
      </w:r>
    </w:p>
    <w:p>
      <w:r>
        <w:t>作者：烟建华著</w:t>
      </w:r>
    </w:p>
    <w:p>
      <w:r>
        <w:t>出版社：北京：人民军医出版社</w:t>
      </w:r>
    </w:p>
    <w:p>
      <w:r>
        <w:t>出版日期：2007.01</w:t>
      </w:r>
    </w:p>
    <w:p>
      <w:r>
        <w:t>总页数：342</w:t>
      </w:r>
    </w:p>
    <w:p>
      <w:r>
        <w:t>更多请访问教客网: www.jiaokey.com</w:t>
      </w:r>
    </w:p>
    <w:p>
      <w:r>
        <w:t>医道求真  《黄帝内经》学术体系研究 评论地址：https://www.jiaokey.com/book/detail/11822432.html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