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书名：火灾报警及消防控制</w:t>
      </w:r>
    </w:p>
    <w:p>
      <w:r>
        <w:t>作者：</w:t>
      </w:r>
    </w:p>
    <w:p>
      <w:r>
        <w:t>出版社：中国建筑标准设计研究院</w:t>
      </w:r>
    </w:p>
    <w:p>
      <w:r>
        <w:t>出版日期：2005</w:t>
      </w:r>
    </w:p>
    <w:p>
      <w:r>
        <w:t>总页数：111</w:t>
      </w:r>
    </w:p>
    <w:p>
      <w:r>
        <w:t>更多请访问教客网: www.jiaokey.com</w:t>
      </w:r>
    </w:p>
    <w:p>
      <w:r>
        <w:t>火灾报警及消防控制 评论地址：https://www.jiaokey.com/book/detail/11823326.html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