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书名：三十个富商大贾  中</w:t>
      </w:r>
    </w:p>
    <w:p>
      <w:r>
        <w:t>作者：李帆，黄海燕著</w:t>
      </w:r>
    </w:p>
    <w:p>
      <w:r>
        <w:t>出版社：长春：吉林文史出版社</w:t>
      </w:r>
    </w:p>
    <w:p>
      <w:r>
        <w:t>出版日期：1993.06</w:t>
      </w:r>
    </w:p>
    <w:p>
      <w:r>
        <w:t>总页数：350</w:t>
      </w:r>
    </w:p>
    <w:p>
      <w:r>
        <w:t>更多请访问教客网: www.jiaokey.com</w:t>
      </w:r>
    </w:p>
    <w:p>
      <w:r>
        <w:t>三十个富商大贾  中 评论地址：https://www.jiaokey.com/book/detail/11829444.html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