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书名：经济数学解题指导  线性代数与线性规划部分</w:t>
      </w:r>
    </w:p>
    <w:p>
      <w:r>
        <w:t>作者：徐志明编</w:t>
      </w:r>
    </w:p>
    <w:p>
      <w:r>
        <w:t>出版社：四川省社会科学院</w:t>
      </w:r>
    </w:p>
    <w:p>
      <w:r>
        <w:t>出版日期：1988.04</w:t>
      </w:r>
    </w:p>
    <w:p>
      <w:r>
        <w:t>总页数：157</w:t>
      </w:r>
    </w:p>
    <w:p>
      <w:r>
        <w:t>更多请访问教客网: www.jiaokey.com</w:t>
      </w:r>
    </w:p>
    <w:p>
      <w:r>
        <w:t>经济数学解题指导  线性代数与线性规划部分 评论地址：https://www.jiaokey.com/book/detail/11832625.html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