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  白灵菇  杏鲍菇栽培与加工新技术</w:t>
      </w:r>
    </w:p>
    <w:p>
      <w:r>
        <w:t>作者：万鲁长，周学政主编</w:t>
      </w:r>
    </w:p>
    <w:p>
      <w:r>
        <w:t>出版社：北京:中国农业出版社,2005.06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金针菇  白灵菇  杏鲍菇栽培与加工新技术 评论地址：https://www.jiaokey.com/book/detail/11840200.html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