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书名：中国地下金融市场中的利益群体及其博奕分析</w:t>
      </w:r>
    </w:p>
    <w:p>
      <w:r>
        <w:t>作者：蒋寒迪，张孝锋著</w:t>
      </w:r>
    </w:p>
    <w:p>
      <w:r>
        <w:t>出版社：</w:t>
      </w:r>
    </w:p>
    <w:p>
      <w:r>
        <w:t>出版日期：2007.05</w:t>
      </w:r>
    </w:p>
    <w:p>
      <w:r>
        <w:t>总页数：323</w:t>
      </w:r>
    </w:p>
    <w:p>
      <w:r>
        <w:t>更多请访问教客网: www.jiaokey.com</w:t>
      </w:r>
    </w:p>
    <w:p>
      <w:r>
        <w:t>中国地下金融市场中的利益群体及其博奕分析 评论地址：https://www.jiaokey.com/book/detail/11840449.html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