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书名：中国历代文学家画传</w:t>
      </w:r>
    </w:p>
    <w:p>
      <w:r>
        <w:t>作者：李俊琪绘画；高克勤等撰文</w:t>
      </w:r>
    </w:p>
    <w:p>
      <w:r>
        <w:t>出版社：</w:t>
      </w:r>
    </w:p>
    <w:p>
      <w:r>
        <w:t>出版日期：2001.12</w:t>
      </w:r>
    </w:p>
    <w:p>
      <w:r>
        <w:t>总页数：275</w:t>
      </w:r>
    </w:p>
    <w:p>
      <w:r>
        <w:t>更多请访问教客网: www.jiaokey.com</w:t>
      </w:r>
    </w:p>
    <w:p>
      <w:r>
        <w:t>中国历代文学家画传 评论地址：https://www.jiaokey.com/book/detail/11840860.html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