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书名：一厘米微蓝  《萌芽》美文精选  2000-2006·情</w:t>
      </w:r>
    </w:p>
    <w:p>
      <w:r>
        <w:t>作者：张悦然，颜歌等著</w:t>
      </w:r>
    </w:p>
    <w:p>
      <w:r>
        <w:t>出版社：北京：人民文学出版社</w:t>
      </w:r>
    </w:p>
    <w:p>
      <w:r>
        <w:t>出版日期：2007</w:t>
      </w:r>
    </w:p>
    <w:p>
      <w:r>
        <w:t>总页数：364</w:t>
      </w:r>
    </w:p>
    <w:p>
      <w:r>
        <w:t>更多请访问教客网: www.jiaokey.com</w:t>
      </w:r>
    </w:p>
    <w:p>
      <w:r>
        <w:t>一厘米微蓝  《萌芽》美文精选  2000-2006·情 评论地址：https://www.jiaokey.com/book/detail/11845577.html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