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书名：先秦天下</w:t>
      </w:r>
    </w:p>
    <w:p>
      <w:r>
        <w:t>作者：吕文郁，夏保国，徐阳著</w:t>
      </w:r>
    </w:p>
    <w:p>
      <w:r>
        <w:t>出版社：长春：长春出版社</w:t>
      </w:r>
    </w:p>
    <w:p>
      <w:r>
        <w:t>出版日期：2007.01</w:t>
      </w:r>
    </w:p>
    <w:p>
      <w:r>
        <w:t>总页数：206</w:t>
      </w:r>
    </w:p>
    <w:p>
      <w:r>
        <w:t>更多请访问教客网: www.jiaokey.com</w:t>
      </w:r>
    </w:p>
    <w:p>
      <w:r>
        <w:t>先秦天下 评论地址：https://www.jiaokey.com/book/detail/11848128.html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