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书名：货币的非国家化</w:t>
      </w:r>
    </w:p>
    <w:p>
      <w:r>
        <w:t>作者：（英）弗里德里希·冯·哈耶克（Friedrich von Hayek）著；姚中秋译</w:t>
      </w:r>
    </w:p>
    <w:p>
      <w:r>
        <w:t>出版社：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货币的非国家化 评论地址：https://www.jiaokey.com/book/detail/11851695.html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