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书名：跨境资本流动与或有负债关系分析</w:t>
      </w:r>
    </w:p>
    <w:p>
      <w:r>
        <w:t>作者：邓先宏主编；国家外汇管理局资本流动脆弱性分析和预警体系课题组编</w:t>
      </w:r>
    </w:p>
    <w:p>
      <w:r>
        <w:t>出版社：北京：中国商务出版社</w:t>
      </w:r>
    </w:p>
    <w:p>
      <w:r>
        <w:t>出版日期：2007.04</w:t>
      </w:r>
    </w:p>
    <w:p>
      <w:r>
        <w:t>总页数：216</w:t>
      </w:r>
    </w:p>
    <w:p>
      <w:r>
        <w:t>更多请访问教客网: www.jiaokey.com</w:t>
      </w:r>
    </w:p>
    <w:p>
      <w:r>
        <w:t>跨境资本流动与或有负债关系分析 评论地址：https://www.jiaokey.com/book/detail/11852918.html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