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书名：中国银行卡产业的联网通用与国际化发展  基于双边市场理论框架的研究</w:t>
      </w:r>
    </w:p>
    <w:p>
      <w:r>
        <w:t>作者：胥莉著</w:t>
      </w:r>
    </w:p>
    <w:p>
      <w:r>
        <w:t>出版社：上海：上海人民出版社</w:t>
      </w:r>
    </w:p>
    <w:p>
      <w:r>
        <w:t>出版日期：2007.06</w:t>
      </w:r>
    </w:p>
    <w:p>
      <w:r>
        <w:t>总页数：259</w:t>
      </w:r>
    </w:p>
    <w:p>
      <w:r>
        <w:t>更多请访问教客网: www.jiaokey.com</w:t>
      </w:r>
    </w:p>
    <w:p>
      <w:r>
        <w:t>中国银行卡产业的联网通用与国际化发展  基于双边市场理论框架的研究 评论地址：https://www.jiaokey.com/book/detail/11852942.html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