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书名：新课标阅读黑马  小学一年级课外阅读  第三次修订版</w:t>
      </w:r>
    </w:p>
    <w:p>
      <w:r>
        <w:t>作者：庄文中，张谦亨主编；白树民，王禹副主编；沙伟，惠若梅，刘杰等编</w:t>
      </w:r>
    </w:p>
    <w:p>
      <w:r>
        <w:t>出版社：长春：吉林人民出版社</w:t>
      </w:r>
    </w:p>
    <w:p>
      <w:r>
        <w:t>出版日期：2006.01</w:t>
      </w:r>
    </w:p>
    <w:p>
      <w:r>
        <w:t>总页数：152</w:t>
      </w:r>
    </w:p>
    <w:p>
      <w:r>
        <w:t>更多请访问教客网: www.jiaokey.com</w:t>
      </w:r>
    </w:p>
    <w:p>
      <w:r>
        <w:t>新课标阅读黑马  小学一年级课外阅读  第三次修订版 评论地址：https://www.jiaokey.com/book/detail/11863794.html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