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书名：情暖井冈  第三代领导集体与江西</w:t>
      </w:r>
    </w:p>
    <w:p>
      <w:r>
        <w:t>作者：卢大有主编；中共江西省委党史研究室编</w:t>
      </w:r>
    </w:p>
    <w:p>
      <w:r>
        <w:t>出版社：北京：中共党史出版社</w:t>
      </w:r>
    </w:p>
    <w:p>
      <w:r>
        <w:t>出版日期：2006.09</w:t>
      </w:r>
    </w:p>
    <w:p>
      <w:r>
        <w:t>总页数：359</w:t>
      </w:r>
    </w:p>
    <w:p>
      <w:r>
        <w:t>更多请访问教客网: www.jiaokey.com</w:t>
      </w:r>
    </w:p>
    <w:p>
      <w:r>
        <w:t>情暖井冈  第三代领导集体与江西 评论地址：https://www.jiaokey.com/book/detail/11864583.html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