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书名：新世纪的新跨越  “十五”期间柳州市教育回顾</w:t>
      </w:r>
    </w:p>
    <w:p>
      <w:r>
        <w:t>作者：柳州市教育局编</w:t>
      </w:r>
    </w:p>
    <w:p>
      <w:r>
        <w:t>出版社：南宁：广西教育出版社</w:t>
      </w:r>
    </w:p>
    <w:p>
      <w:r>
        <w:t>出版日期：2006.08</w:t>
      </w:r>
    </w:p>
    <w:p>
      <w:r>
        <w:t>总页数：306</w:t>
      </w:r>
    </w:p>
    <w:p>
      <w:r>
        <w:t>更多请访问教客网: www.jiaokey.com</w:t>
      </w:r>
    </w:p>
    <w:p>
      <w:r>
        <w:t>新世纪的新跨越  “十五”期间柳州市教育回顾 评论地址：https://www.jiaokey.com/book/detail/11865287.html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