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书名：江门五邑籍书画名家作品集</w:t>
      </w:r>
    </w:p>
    <w:p>
      <w:r>
        <w:t>作者：《江门五&lt;font color=Red&gt;邑&lt;/font&gt;籍书画名家作品集》编辑委员会编</w:t>
      </w:r>
    </w:p>
    <w:p>
      <w:r>
        <w:t>出版社：广州:岭南美术出版社,2004.09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江门五邑籍书画名家作品集 评论地址：https://www.jiaokey.com/book/detail/11867093.html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