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书名：中医变态反应病学</w:t>
      </w:r>
    </w:p>
    <w:p>
      <w:r>
        <w:t>作者：朱富华，张瑞君，闫玲主编</w:t>
      </w:r>
    </w:p>
    <w:p>
      <w:r>
        <w:t>出版社：西安：陕西科学技术出版社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中医变态反应病学 评论地址：https://www.jiaokey.com/book/detail/11871700.html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