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书名：流动性黑洞  理解、量化与管理金融流动性风险</w:t>
      </w:r>
    </w:p>
    <w:p>
      <w:r>
        <w:t>作者：Avinash D. Persaud主编；姜建清译</w:t>
      </w:r>
    </w:p>
    <w:p>
      <w:r>
        <w:t>出版社：北京:中国金融出版社,2007.02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流动性黑洞  理解、量化与管理金融流动性风险 评论地址：https://www.jiaokey.com/book/detail/11875952.html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