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书名：肉牛饲养屠宰HACCP质量控制规范</w:t>
      </w:r>
    </w:p>
    <w:p>
      <w:r>
        <w:t>作者：沙玉圣，辛盛鹏</w:t>
      </w:r>
    </w:p>
    <w:p>
      <w:r>
        <w:t>出版社：北京：中国农业大学出版社</w:t>
      </w:r>
    </w:p>
    <w:p>
      <w:r>
        <w:t>出版日期：2007</w:t>
      </w:r>
    </w:p>
    <w:p>
      <w:r>
        <w:t>总页数：190</w:t>
      </w:r>
    </w:p>
    <w:p>
      <w:r>
        <w:t>更多请访问教客网: www.jiaokey.com</w:t>
      </w:r>
    </w:p>
    <w:p>
      <w:r>
        <w:t>肉牛饲养屠宰HACCP质量控制规范 评论地址：https://www.jiaokey.com/book/detail/11889622.html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