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书名：意识形态与美国外交政策  以20世纪美国对华政策为个案的研究</w:t>
      </w:r>
    </w:p>
    <w:p>
      <w:r>
        <w:t>作者：王立新著</w:t>
      </w:r>
    </w:p>
    <w:p>
      <w:r>
        <w:t>出版社：北京市：北京大学出版社</w:t>
      </w:r>
    </w:p>
    <w:p>
      <w:r>
        <w:t>出版日期：2007.07</w:t>
      </w:r>
    </w:p>
    <w:p>
      <w:r>
        <w:t>总页数：441</w:t>
      </w:r>
    </w:p>
    <w:p>
      <w:r>
        <w:t>更多请访问教客网: www.jiaokey.com</w:t>
      </w:r>
    </w:p>
    <w:p>
      <w:r>
        <w:t>意识形态与美国外交政策  以20世纪美国对华政策为个案的研究 评论地址：https://www.jiaokey.com/book/detail/11891319.html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