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书名：文明的冲突与整合  “同治中兴”时期中外关系重建</w:t>
      </w:r>
    </w:p>
    <w:p>
      <w:r>
        <w:t>作者：何文贤著</w:t>
      </w:r>
    </w:p>
    <w:p>
      <w:r>
        <w:t>出版社：厦门：厦门大学出版社</w:t>
      </w:r>
    </w:p>
    <w:p>
      <w:r>
        <w:t>出版日期：2006.09</w:t>
      </w:r>
    </w:p>
    <w:p>
      <w:r>
        <w:t>总页数：353</w:t>
      </w:r>
    </w:p>
    <w:p>
      <w:r>
        <w:t>更多请访问教客网: www.jiaokey.com</w:t>
      </w:r>
    </w:p>
    <w:p>
      <w:r>
        <w:t>文明的冲突与整合  “同治中兴”时期中外关系重建 评论地址：https://www.jiaokey.com/book/detail/11892101.html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