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黄金投资分析师  基础知识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黄金投资分析师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本书出售、求购地址：https://www.jiaokey.com/book/detail/11892299.html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关键词搜索：https://www.jiaokey.com/tag/黄金投资分析师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