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书名：虚拟现实与游戏设计  全景技术、虚拟人行走、粒子烟火及信息地理</w:t>
      </w:r>
    </w:p>
    <w:p>
      <w:r>
        <w:t>作者：张金钊，张金锐，张金镝编著</w:t>
      </w:r>
    </w:p>
    <w:p>
      <w:r>
        <w:t>出版社：北京：冶金工业出版社</w:t>
      </w:r>
    </w:p>
    <w:p>
      <w:r>
        <w:t>出版日期：2007.06</w:t>
      </w:r>
    </w:p>
    <w:p>
      <w:r>
        <w:t>总页数：248</w:t>
      </w:r>
    </w:p>
    <w:p>
      <w:r>
        <w:t>更多请访问教客网: www.jiaokey.com</w:t>
      </w:r>
    </w:p>
    <w:p>
      <w:r>
        <w:t>虚拟现实与游戏设计  全景技术、虚拟人行走、粒子烟火及信息地理 评论地址：https://www.jiaokey.com/book/detail/11898617.html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