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书名：针医百问</w:t>
      </w:r>
    </w:p>
    <w:p>
      <w:r>
        <w:t>作者：王洪峰主编（长春中医药大学&lt;font color=Red&gt;针&lt;/font&gt;推学院）</w:t>
      </w:r>
    </w:p>
    <w:p>
      <w:r>
        <w:t>出版社：北京:科学技术文献出版社,2007.09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针医百问 评论地址：https://www.jiaokey.com/book/detail/11898958.html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