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书名：关注学生的心理成长：做学生交往心理的调节者</w:t>
      </w:r>
    </w:p>
    <w:p>
      <w:r>
        <w:t>作者：刘晓明主编</w:t>
      </w:r>
    </w:p>
    <w:p>
      <w:r>
        <w:t>出版社：长春：东北师范大学出版社</w:t>
      </w:r>
    </w:p>
    <w:p>
      <w:r>
        <w:t>出版日期：2007</w:t>
      </w:r>
    </w:p>
    <w:p>
      <w:r>
        <w:t>总页数：208</w:t>
      </w:r>
    </w:p>
    <w:p>
      <w:r>
        <w:t>更多请访问教客网: www.jiaokey.com</w:t>
      </w:r>
    </w:p>
    <w:p>
      <w:r>
        <w:t>关注学生的心理成长：做学生交往心理的调节者 评论地址：https://www.jiaokey.com/book/detail/11900394.html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