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云南省公路养护工程预算编制办法  试行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云南省公路养护工程预算编制办法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本书出售、求购地址：https://www.jiaokey.com/book/detail/11903025.html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关键词搜索：https://www.jiaokey.com/tag/云南省公路养护工程预算编制办法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