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书名：《哈利·波特》与其汉语翻译  以系统功能语言学理论分析情态系统</w:t>
      </w:r>
    </w:p>
    <w:p>
      <w:r>
        <w:t>作者：王鹏著</w:t>
      </w:r>
    </w:p>
    <w:p>
      <w:r>
        <w:t>出版社：重庆：重庆大学出版社</w:t>
      </w:r>
    </w:p>
    <w:p>
      <w:r>
        <w:t>出版日期：2007.07</w:t>
      </w:r>
    </w:p>
    <w:p>
      <w:r>
        <w:t>总页数：181</w:t>
      </w:r>
    </w:p>
    <w:p>
      <w:r>
        <w:t>更多请访问教客网: www.jiaokey.com</w:t>
      </w:r>
    </w:p>
    <w:p>
      <w:r>
        <w:t>《哈利·波特》与其汉语翻译  以系统功能语言学理论分析情态系统 评论地址：https://www.jiaokey.com/book/detail/11907750.html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