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书名：扇贝多肽对UVB辐射诱导HACAT细胞凋亡的抑制作用及其机制</w:t>
      </w:r>
    </w:p>
    <w:p>
      <w:r>
        <w:t>作者：于爽，牟茜，陈德利，阎春玲，王跃军，孙谧，王春波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扇贝多肽对UVB辐射诱导HACAT细胞凋亡的抑制作用及其机制 评论地址：https://www.jiaokey.com/book/detail/11909955.html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