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书名：业务流程外包 BPO 获取竞争优势的商业模式</w:t>
      </w:r>
    </w:p>
    <w:p>
      <w:r>
        <w:t>作者：（美）瑞克·L·克里克，托马斯·N·杜宁著；李华，廖貅武译</w:t>
      </w:r>
    </w:p>
    <w:p>
      <w:r>
        <w:t>出版社：西安：西安交通大学出版社</w:t>
      </w:r>
    </w:p>
    <w:p>
      <w:r>
        <w:t>出版日期：2007.11</w:t>
      </w:r>
    </w:p>
    <w:p>
      <w:r>
        <w:t>总页数：240</w:t>
      </w:r>
    </w:p>
    <w:p>
      <w:r>
        <w:t>更多请访问教客网: www.jiaokey.com</w:t>
      </w:r>
    </w:p>
    <w:p>
      <w:r>
        <w:t>业务流程外包 BPO 获取竞争优势的商业模式 评论地址：https://www.jiaokey.com/book/detail/11912549.html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