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书名：高职院校党建与思想政治工作研究</w:t>
      </w:r>
    </w:p>
    <w:p>
      <w:r>
        <w:t>作者：李逸凡主编；盖晓芬，陈利荣，夏慧副主编</w:t>
      </w:r>
    </w:p>
    <w:p>
      <w:r>
        <w:t>出版社：杭州：浙江大学出版社</w:t>
      </w:r>
    </w:p>
    <w:p>
      <w:r>
        <w:t>出版日期：2005.10</w:t>
      </w:r>
    </w:p>
    <w:p>
      <w:r>
        <w:t>总页数：169</w:t>
      </w:r>
    </w:p>
    <w:p>
      <w:r>
        <w:t>更多请访问教客网: www.jiaokey.com</w:t>
      </w:r>
    </w:p>
    <w:p>
      <w:r>
        <w:t>高职院校党建与思想政治工作研究 评论地址：https://www.jiaokey.com/book/detail/11915829.html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