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书名：国家学生体质健康标准解读</w:t>
      </w:r>
    </w:p>
    <w:p>
      <w:r>
        <w:t>作者：《国家学生体质健康标准解读》编委会编</w:t>
      </w:r>
    </w:p>
    <w:p>
      <w:r>
        <w:t>出版社：北京：人民教育出版社</w:t>
      </w:r>
    </w:p>
    <w:p>
      <w:r>
        <w:t>出版日期：2007.04</w:t>
      </w:r>
    </w:p>
    <w:p>
      <w:r>
        <w:t>总页数：247</w:t>
      </w:r>
    </w:p>
    <w:p>
      <w:r>
        <w:t>更多请访问教客网: www.jiaokey.com</w:t>
      </w:r>
    </w:p>
    <w:p>
      <w:r>
        <w:t>国家学生体质健康标准解读 评论地址：https://www.jiaokey.com/book/detail/11918529.html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