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书名：北京地区中医常见病证诊疗常规  2</w:t>
      </w:r>
    </w:p>
    <w:p>
      <w:r>
        <w:t>作者：谢阳谷，曹洪欣主编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总页数：458</w:t>
      </w:r>
    </w:p>
    <w:p>
      <w:r>
        <w:t>更多请访问教客网: www.jiaokey.com</w:t>
      </w:r>
    </w:p>
    <w:p>
      <w:r>
        <w:t>北京地区中医常见病证诊疗常规  2 评论地址：https://www.jiaokey.com/book/detail/11925779.html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