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书名：翰墨情缘  龢溪仁恺题款  慎思将军墨迹</w:t>
      </w:r>
    </w:p>
    <w:p>
      <w:r>
        <w:t>作者：杨仁恺，刘慎思著</w:t>
      </w:r>
    </w:p>
    <w:p>
      <w:r>
        <w:t>出版社：沈阳：辽宁人民出版社</w:t>
      </w:r>
    </w:p>
    <w:p>
      <w:r>
        <w:t>出版日期：2007.10</w:t>
      </w:r>
    </w:p>
    <w:p>
      <w:r>
        <w:t>总页数：175</w:t>
      </w:r>
    </w:p>
    <w:p>
      <w:r>
        <w:t>更多请访问教客网: www.jiaokey.com</w:t>
      </w:r>
    </w:p>
    <w:p>
      <w:r>
        <w:t>翰墨情缘  龢溪仁恺题款  慎思将军墨迹 评论地址：https://www.jiaokey.com/book/detail/11928677.html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